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ED" w:rsidRPr="00B707ED" w:rsidRDefault="00B707ED" w:rsidP="00B707E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48"/>
          <w:szCs w:val="48"/>
        </w:rPr>
      </w:pPr>
      <w:bookmarkStart w:id="0" w:name="_GoBack"/>
      <w:bookmarkEnd w:id="0"/>
      <w:r w:rsidRPr="00B63F31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B707ED">
        <w:rPr>
          <w:rFonts w:ascii="Times New Roman" w:hAnsi="Times New Roman"/>
          <w:b/>
          <w:color w:val="FF0000"/>
          <w:sz w:val="48"/>
          <w:szCs w:val="48"/>
        </w:rPr>
        <w:t>6 способов научить ребенка учиться.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7ED" w:rsidRDefault="00060419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Описание: ✅" style="width:12pt;height:12pt;visibility:visible;mso-wrap-style:square" o:bullet="t">
            <v:imagedata r:id="rId5" o:title="✅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 из самых частых родительских запросов – "Ребёнок не хочет учиться, что делать?". Но для того, чтобы хотеть учиться, учиться надо как минимум уметь. А это навык!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стоит ожидать, что ребенок сможет сделать это самостоятельно: пока маленький человек учится в 1-2 классе (в 3 уже более или менее начинает включаться ответственность за себя), он ещё не очень собран, организован, попросту "вменяем". Поэтому он нуждается в контроле со стороны, то есть его надо элементарно научить учиться, показать, как это делается.</w:t>
      </w:r>
    </w:p>
    <w:p w:rsidR="00B707ED" w:rsidRDefault="00060419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7" o:spid="_x0000_i1026" type="#_x0000_t75" alt="Описание: 👉" style="width:12pt;height:12pt;visibility:visible;mso-wrap-style:square">
            <v:imagedata r:id="rId7" o:title="👉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Конечно, есть дети, которые в силу повышенной тревожности, например, страха перед учителем или родителями, или, наоборот, чрезмерной очарованности учителем (больше встречается у девочек), сами обеспокоены выполнением домашнего задания. Но это скорее исключение из общего правила.</w:t>
      </w:r>
    </w:p>
    <w:p w:rsidR="00B707ED" w:rsidRDefault="00060419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6" o:spid="_x0000_i1027" type="#_x0000_t75" alt="Описание: ‼" style="width:12pt;height:12pt;visibility:visible;mso-wrap-style:square">
            <v:imagedata r:id="rId8" o:title="‼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ответственность за умение ребёнка учиться в значительной степени лежит на взрослых!</w:t>
      </w:r>
    </w:p>
    <w:p w:rsidR="00B707ED" w:rsidRDefault="00060419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5" o:spid="_x0000_i1028" type="#_x0000_t75" alt="Описание: 👉" style="width:12pt;height:12pt;visibility:visible;mso-wrap-style:square">
            <v:imagedata r:id="rId7" o:title="👉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много экспертных оценок, которые сводятся к тезису – интерес ребенка превыше всего. Согласна, что инициативу ребенка давить преступно. Но, к сожалению, возбуждение от новизны падает даже у взрослого, а умение вернуть себя к сосредоточенности, будь то решение задачи или просто усвоение новой информации, думаю, останется актуальным. Хотя бы до тех пор, пока нас не будут "чипировать" уже встроенными программами по аналогии с гаджетами. Но пока у нас с вами дети, а не роботы. И через определенное время ваш ребёнок из начальной школы перейдет в старшие классы, где учиться будет уже труднее.</w:t>
      </w:r>
    </w:p>
    <w:p w:rsidR="00B707ED" w:rsidRDefault="00060419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4" o:spid="_x0000_i1029" type="#_x0000_t75" alt="Описание: 👉" style="width:12pt;height:12pt;visibility:visible;mso-wrap-style:square">
            <v:imagedata r:id="rId7" o:title="👉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Помимо этого в старшей школе смещается мотивационный приоритет – ребёнок "слетает" с важности обучения на важность установления социальных связей (друзья превыше всего!)</w:t>
      </w:r>
    </w:p>
    <w:p w:rsidR="00B707ED" w:rsidRDefault="00060419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pict>
          <v:shape id="Рисунок 3" o:spid="_x0000_i1030" type="#_x0000_t75" alt="Описание: ‼" style="width:12pt;height:12pt;visibility:visible;mso-wrap-style:square" o:bullet="t">
            <v:imagedata r:id="rId8" o:title="‼"/>
          </v:shape>
        </w:pict>
      </w:r>
      <w:r w:rsidR="00B707ED"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если всё-таки ребёнок умеет брать себя в руки и делать, доделывать, учиться, то он уже не провалится в безысходность или отчаяние – "всё бесполезно, уже так всё запущено, такой дикий объём, мне с ним уже не справиться, нет смысла даже начинать!". Таких проблем не будет, если у ребёнка уже будет осознанный опыт "включения" в уроки. Как же удерживать внимание ребёнка во время выполнения уроков?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Придавайте новые смыслы скучным заданиям.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 ребёнку нужно научиться писать буквы красиво. Варианты: "Ок, а как мы будем писать послание Деду Морозу? Он же ничего не разберёт в твоих каракулях, будет обидно, если ты не получишь то, что просишь на Новый год". Или: "Давай напишем письмо бабушке? Только надо писать так, чтобы она смогла прочитать, она ведь не очень хорошо видит!". Или: "А вдруг ты окажешься на необитаемом острове? Тогда тебе понадобится написать послание людям и отправить его в бутылке. Давай научимся писать разборчиво!".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Стимулируйте внутреннюю мотивацию.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Можно спросить у ребёнка и побудить его самого поразмыслить о том, что ему даст тот или иной навык – умение читать, писать, считать, запоминать. Это может </w:t>
      </w: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стать основой его собственной внутренней мотивацией – сильнейшего и ярчайшего стимула. Увы, он горит ярко, но не очень долго. Нужно будет периодически напоминать ребёнку о пользе того, до чего он уже сам однажды додумался и к чему пришёл сам.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Меняйте роли – вместо ученика "учитель".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лекторы знают: если хочешь лучше знать предмет – прочитай по нему лекцию. Превращаем ребёнка в учителя, сажаем перед ним всех его зайчиков, машинки, мишек, кукол и играем в школу. Вы, кстати, тоже можете подыграть в роли самого непослушного и самого "бездарного" ученика – "Ой, как же трудно писать эти цифры! Никак у меня не получается!". Или специально делайте массу ошибок. Обычно дети очень радуются, видя себя со стороны.Этот приём снимает напряжение, позволяет в безопасном режиме проговорить и осознать трудность обучения. А это, как вы помните, улучшает самоконтроль и повышает "вменяемость", то есть ребёнок видит препятствие (лень, невнимательность, неспособность заставить себя, доделать), с которым ему надо справиться.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Плюс это снижает страх перед возможностью ошибки. Это очень важный момент, потому что дети в школе постоянно находятся в зоне тревоги и некомпетентности – ежедневно они сталкиваются с новым материалом, новыми задачками и новыми требованиями к их интеллектуальным способностям. Способность спокойно переносить неудачи и ошибки – важное качество, позволяющее идти вперёд, а не сваливаться в яму "я – никчёмный неумеха".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Научите его самостоятельно делать уроки.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какое-то время, когда вы видите, что ребёнок освоил навык "делания уроков", постепенно начинаем оставлять его одного. Но нужно сделать так, чтобы ребёнок понимал, что невыполнение домашнего задания и плохая учёба в целом имеют для него негативные эмоциональные последствия. То есть нужно создавать вокруг него поле ожиданий, в котором присутствуют обязательно две темы.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Первая – надо дать ему понять, что вы цените его старания. Вы можете говорить: "Мы рады, когда у тебя все хорошо получается" или "Мы расстраиваемся, когда у тебя плохие результаты". Так ребенок усвоит, что вы уважаете его труд, его усилия над собой, его способность проявлять волю, его растущую и крепнущую самостоятельность. Это же позволяет сформировать такое важное качество характера, как способность достигать целей и уважать самого себя за достигнутый результат.Ребёнок научится мотивировать себя этим опытом и ощущением радости и подъема, которое будет следовать за каждой "самопобедой". Важный нюанс – старайтесь делать свои комментарии для ребенка четкими и конкретными. Не просто "Ты молодец!" или "Отлично!", а "Как я рада, что ты всё сумел доделать!".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Вторая – проговорите, что если что-то не получается, то это не катастрофа! Это позволит ребенку избежать излишней тревоги по поводу наказаний и разочарования в нем и снимет с процесса учебы негативный эмоциональный оттенок. Например, вы можете говорить ему: "Если у тебя что-то не так здорово выходит, знай, мы всегда тебе поможем", "Мы не будем тебя ругать за плохую оценку. Просто давай договоримся, если у тебя что-то не получается или ты что-то не понимаешь в школе, сразу говори и мы вместе разберем трудные места или объясним тебе то, что ты не понял. Мы всегда поможем, главное не запускать предмет, ок?".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ребенок получает вектор развития – то есть он не безразличен, его усилия кому-то важны и ценятся. Одновременно с этим родители не злобно контролируют его, а волнуются за него и готовы всегда помочь и оказать поддержку.5. Делитесь успехами.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за семейным ужином или на прогулке обсудить с ребенком то, что теперь он стал более взрослым, тем более что он и сам к этому стремится, ожидая похода в первый класс. А у взрослых людей всегда есть такие дела, которые не хочется делать, но надо! Потому как это приводит к таким-то и таким-то "крутым" результатам. Обязательно подчеркнуть очень важные и позитивные последствия этих дел с пометкой "надо". Хорошо, чтобы все члены семьи рассказали ребенку, какие лично у них есть эти "надо" и почему важно их выполнять, чего от них хорошего.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конце дня можно делиться друг с другом, как нелегко давались каждому свои "надо", но мы – ура! – с ними справились!</w:t>
      </w: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Работайте с материалом.</w:t>
      </w:r>
    </w:p>
    <w:p w:rsidR="00827C7A" w:rsidRPr="00B707ED" w:rsidRDefault="00B707ED" w:rsidP="00B70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7ED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ED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7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Последнее общее правило. Проверяя домашнее задание ребенка, помните, что лучший способ освоить, запомнить или хорошо знать изучаемый материал – это не 100 раз его прочитать, а один раз его рассказать или сделать на базе этого материала какие-то задания.</w:t>
      </w:r>
    </w:p>
    <w:sectPr w:rsidR="00827C7A" w:rsidRPr="00B707ED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24F3"/>
    <w:rsid w:val="00060419"/>
    <w:rsid w:val="001B56D0"/>
    <w:rsid w:val="002577B0"/>
    <w:rsid w:val="003924F3"/>
    <w:rsid w:val="00800277"/>
    <w:rsid w:val="00827C7A"/>
    <w:rsid w:val="008A681B"/>
    <w:rsid w:val="00B63F31"/>
    <w:rsid w:val="00B7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6199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Любовь</cp:lastModifiedBy>
  <cp:revision>2</cp:revision>
  <dcterms:created xsi:type="dcterms:W3CDTF">2022-12-13T16:08:00Z</dcterms:created>
  <dcterms:modified xsi:type="dcterms:W3CDTF">2022-12-13T16:08:00Z</dcterms:modified>
</cp:coreProperties>
</file>