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2B" w:rsidRPr="00AB0B2B" w:rsidRDefault="00AB0B2B" w:rsidP="00AB0B2B">
      <w:pPr>
        <w:shd w:val="clear" w:color="auto" w:fill="FFFFFF"/>
        <w:spacing w:after="0" w:line="240" w:lineRule="atLeast"/>
        <w:outlineLvl w:val="4"/>
        <w:rPr>
          <w:rFonts w:ascii="Arial" w:hAnsi="Arial" w:cs="Arial"/>
          <w:color w:val="939393"/>
          <w:sz w:val="20"/>
          <w:szCs w:val="20"/>
        </w:rPr>
      </w:pPr>
      <w:bookmarkStart w:id="0" w:name="_GoBack"/>
      <w:bookmarkEnd w:id="0"/>
    </w:p>
    <w:p w:rsidR="00AB0B2B" w:rsidRPr="00AB0B2B" w:rsidRDefault="00AB0B2B" w:rsidP="00AB0B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B2B">
        <w:rPr>
          <w:rFonts w:ascii="Times New Roman" w:hAnsi="Times New Roman"/>
          <w:b/>
          <w:color w:val="FF0000"/>
          <w:sz w:val="48"/>
          <w:szCs w:val="48"/>
        </w:rPr>
        <w:t>Правила эффективного общения родителей с детьми</w:t>
      </w:r>
      <w:proofErr w:type="gramStart"/>
      <w:r w:rsidRPr="00AB0B2B">
        <w:rPr>
          <w:rFonts w:ascii="Times New Roman" w:hAnsi="Times New Roman"/>
          <w:b/>
          <w:color w:val="FF0000"/>
          <w:sz w:val="48"/>
          <w:szCs w:val="48"/>
        </w:rPr>
        <w:br/>
      </w:r>
      <w:r w:rsidRPr="00AB0B2B">
        <w:rPr>
          <w:rFonts w:ascii="Arial" w:hAnsi="Arial" w:cs="Arial"/>
          <w:color w:val="000000"/>
          <w:sz w:val="20"/>
          <w:szCs w:val="20"/>
        </w:rPr>
        <w:br/>
      </w:r>
      <w:r w:rsidRPr="00AB0B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B2B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B2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B0B2B">
        <w:rPr>
          <w:rFonts w:ascii="Times New Roman" w:hAnsi="Times New Roman"/>
          <w:color w:val="000000"/>
          <w:sz w:val="28"/>
          <w:szCs w:val="28"/>
        </w:rPr>
        <w:t>ри общении с ребёнком Вам помогут эти правила: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Правило 1.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убьете сразу трех зайцев: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• ребенок убедится, что вы его слышите;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• ребенок сможет услышать самого себя как бы со стороны и лучше осознать свои чувства;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• ребенок убедится, что вы его поняли правильно.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 xml:space="preserve">Правило 2.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AB0B2B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AB0B2B">
        <w:rPr>
          <w:rFonts w:ascii="Times New Roman" w:hAnsi="Times New Roman"/>
          <w:color w:val="000000"/>
          <w:sz w:val="28"/>
          <w:szCs w:val="28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Правило 3. Поддерживайте и подбадривайте ребенка без слов. Улыбнитесь, обнимите, подмигните, потрепите по плечу, кивайте головой, смотрите в глаза, возьмите за руку.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Правило 4. 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Правило 5.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· Используйте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нужно просто... говорить с ребенком (при этом решается множество и более тонких психологических проблем).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 xml:space="preserve">· Использование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можете сами применить </w:t>
      </w:r>
      <w:r w:rsidRPr="00AB0B2B">
        <w:rPr>
          <w:rFonts w:ascii="Times New Roman" w:hAnsi="Times New Roman"/>
          <w:color w:val="000000"/>
          <w:sz w:val="28"/>
          <w:szCs w:val="28"/>
        </w:rPr>
        <w:lastRenderedPageBreak/>
        <w:t>простейшие элементы массажа или просто обнять ребенка.</w:t>
      </w:r>
      <w:r w:rsidRPr="00AB0B2B">
        <w:rPr>
          <w:rFonts w:ascii="Times New Roman" w:hAnsi="Times New Roman"/>
          <w:color w:val="000000"/>
          <w:sz w:val="28"/>
          <w:szCs w:val="28"/>
        </w:rPr>
        <w:br/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«Ласковый мелок»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Цель: Игра способствует снятию мышечных зажимов, развитию тактильных ощущений.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Взрослый говорит ребенку следующее: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  <w:r w:rsidRPr="00AB0B2B">
        <w:rPr>
          <w:rFonts w:ascii="Times New Roman" w:hAnsi="Times New Roman"/>
          <w:color w:val="000000"/>
          <w:sz w:val="28"/>
          <w:szCs w:val="28"/>
        </w:rPr>
        <w:br/>
        <w:t>Эту игру можно использовать перед сном, во время отдыха.</w:t>
      </w:r>
    </w:p>
    <w:p w:rsidR="00827C7A" w:rsidRPr="00AB0B2B" w:rsidRDefault="00827C7A">
      <w:pPr>
        <w:rPr>
          <w:rFonts w:ascii="Times New Roman" w:hAnsi="Times New Roman"/>
          <w:sz w:val="28"/>
          <w:szCs w:val="28"/>
        </w:rPr>
      </w:pPr>
    </w:p>
    <w:sectPr w:rsidR="00827C7A" w:rsidRPr="00AB0B2B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6ED9"/>
    <w:rsid w:val="00085015"/>
    <w:rsid w:val="002B22D1"/>
    <w:rsid w:val="004830DB"/>
    <w:rsid w:val="005714D1"/>
    <w:rsid w:val="00636ED9"/>
    <w:rsid w:val="00800277"/>
    <w:rsid w:val="00827C7A"/>
    <w:rsid w:val="008A681B"/>
    <w:rsid w:val="00AB0B2B"/>
    <w:rsid w:val="00E32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B0B2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0B2B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B0B2B"/>
    <w:rPr>
      <w:color w:val="0000FF"/>
      <w:u w:val="single"/>
    </w:rPr>
  </w:style>
  <w:style w:type="character" w:customStyle="1" w:styleId="reldate">
    <w:name w:val="rel_date"/>
    <w:basedOn w:val="a0"/>
    <w:rsid w:val="00AB0B2B"/>
  </w:style>
  <w:style w:type="character" w:customStyle="1" w:styleId="blindlabel">
    <w:name w:val="blind_label"/>
    <w:basedOn w:val="a0"/>
    <w:rsid w:val="00AB0B2B"/>
  </w:style>
  <w:style w:type="paragraph" w:styleId="a4">
    <w:name w:val="Balloon Text"/>
    <w:basedOn w:val="a"/>
    <w:link w:val="a5"/>
    <w:uiPriority w:val="99"/>
    <w:semiHidden/>
    <w:unhideWhenUsed/>
    <w:rsid w:val="00A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AB0B2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B0B2B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AB0B2B"/>
    <w:rPr>
      <w:color w:val="0000FF"/>
      <w:u w:val="single"/>
    </w:rPr>
  </w:style>
  <w:style w:type="character" w:customStyle="1" w:styleId="reldate">
    <w:name w:val="rel_date"/>
    <w:basedOn w:val="a0"/>
    <w:rsid w:val="00AB0B2B"/>
  </w:style>
  <w:style w:type="character" w:customStyle="1" w:styleId="blindlabel">
    <w:name w:val="blind_label"/>
    <w:basedOn w:val="a0"/>
    <w:rsid w:val="00AB0B2B"/>
  </w:style>
  <w:style w:type="paragraph" w:styleId="a4">
    <w:name w:val="Balloon Text"/>
    <w:basedOn w:val="a"/>
    <w:link w:val="a5"/>
    <w:uiPriority w:val="99"/>
    <w:semiHidden/>
    <w:unhideWhenUsed/>
    <w:rsid w:val="00AB0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B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001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Любовь</cp:lastModifiedBy>
  <cp:revision>2</cp:revision>
  <dcterms:created xsi:type="dcterms:W3CDTF">2022-12-13T16:12:00Z</dcterms:created>
  <dcterms:modified xsi:type="dcterms:W3CDTF">2022-12-13T16:12:00Z</dcterms:modified>
</cp:coreProperties>
</file>